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5B0" w:rsidRPr="002B15B0" w:rsidRDefault="002B15B0" w:rsidP="000D3E4B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2B15B0">
        <w:rPr>
          <w:rFonts w:ascii="Courier New" w:eastAsia="Courier New" w:hAnsi="Courier New" w:cs="Courier New"/>
          <w:sz w:val="24"/>
          <w:szCs w:val="24"/>
        </w:rPr>
        <w:t xml:space="preserve">Dies ist eine Normseite. Sie hat 30 Zeilen und pro Zeile </w:t>
      </w:r>
      <w:proofErr w:type="spellStart"/>
      <w:r w:rsidRPr="002B15B0">
        <w:rPr>
          <w:rFonts w:ascii="Courier New" w:eastAsia="Courier New" w:hAnsi="Courier New" w:cs="Courier New"/>
          <w:sz w:val="24"/>
          <w:szCs w:val="24"/>
        </w:rPr>
        <w:t>ma</w:t>
      </w:r>
      <w:r w:rsidR="000D3E4B">
        <w:rPr>
          <w:rFonts w:ascii="Courier New" w:eastAsia="Courier New" w:hAnsi="Courier New" w:cs="Courier New"/>
          <w:sz w:val="24"/>
          <w:szCs w:val="24"/>
        </w:rPr>
        <w:t>-</w:t>
      </w:r>
      <w:r w:rsidRPr="002B15B0">
        <w:rPr>
          <w:rFonts w:ascii="Courier New" w:eastAsia="Courier New" w:hAnsi="Courier New" w:cs="Courier New"/>
          <w:sz w:val="24"/>
          <w:szCs w:val="24"/>
        </w:rPr>
        <w:t>ximal</w:t>
      </w:r>
      <w:proofErr w:type="spellEnd"/>
      <w:r w:rsidRPr="002B15B0">
        <w:rPr>
          <w:rFonts w:ascii="Courier New" w:eastAsia="Courier New" w:hAnsi="Courier New" w:cs="Courier New"/>
          <w:sz w:val="24"/>
          <w:szCs w:val="24"/>
        </w:rPr>
        <w:t xml:space="preserve"> 60 Anschläge inklusive Leerzeichen. Als Schrift </w:t>
      </w:r>
      <w:r w:rsidR="004D4ABA">
        <w:rPr>
          <w:rFonts w:ascii="Courier New" w:eastAsia="Courier New" w:hAnsi="Courier New" w:cs="Courier New"/>
          <w:sz w:val="24"/>
          <w:szCs w:val="24"/>
        </w:rPr>
        <w:t xml:space="preserve">nutzt du am Sinnvollsten </w:t>
      </w:r>
      <w:r w:rsidRPr="002B15B0">
        <w:rPr>
          <w:rFonts w:ascii="Courier New" w:eastAsia="Courier New" w:hAnsi="Courier New" w:cs="Courier New"/>
          <w:sz w:val="24"/>
          <w:szCs w:val="24"/>
        </w:rPr>
        <w:t xml:space="preserve">keine Proportionalschrift, sondern eine, bei der jedes Zeichen unabhängig von seiner Breite denselben Raum </w:t>
      </w:r>
      <w:r w:rsidR="00B57196">
        <w:rPr>
          <w:rFonts w:ascii="Courier New" w:eastAsia="Courier New" w:hAnsi="Courier New" w:cs="Courier New"/>
          <w:sz w:val="24"/>
          <w:szCs w:val="24"/>
        </w:rPr>
        <w:t>einnimmt</w:t>
      </w:r>
      <w:r w:rsidRPr="002B15B0">
        <w:rPr>
          <w:rFonts w:ascii="Courier New" w:eastAsia="Courier New" w:hAnsi="Courier New" w:cs="Courier New"/>
          <w:sz w:val="24"/>
          <w:szCs w:val="24"/>
        </w:rPr>
        <w:t>:</w:t>
      </w:r>
    </w:p>
    <w:p w:rsidR="002B15B0" w:rsidRPr="002B15B0" w:rsidRDefault="002B15B0" w:rsidP="000D3E4B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2B15B0">
        <w:rPr>
          <w:rFonts w:ascii="Courier New" w:eastAsia="Courier New" w:hAnsi="Courier New" w:cs="Courier New"/>
          <w:sz w:val="24"/>
          <w:szCs w:val="24"/>
        </w:rPr>
        <w:t>iiii</w:t>
      </w:r>
      <w:proofErr w:type="spellEnd"/>
    </w:p>
    <w:p w:rsidR="002B15B0" w:rsidRPr="002B15B0" w:rsidRDefault="002B15B0" w:rsidP="000D3E4B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2B15B0">
        <w:rPr>
          <w:rFonts w:ascii="Courier New" w:eastAsia="Courier New" w:hAnsi="Courier New" w:cs="Courier New"/>
          <w:sz w:val="24"/>
          <w:szCs w:val="24"/>
        </w:rPr>
        <w:t>wwww</w:t>
      </w:r>
      <w:proofErr w:type="spellEnd"/>
    </w:p>
    <w:p w:rsidR="004D4ABA" w:rsidRDefault="004D4ABA" w:rsidP="000D3E4B">
      <w:pPr>
        <w:spacing w:after="0" w:line="36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D</w:t>
      </w:r>
      <w:r w:rsidR="002B15B0" w:rsidRPr="002B15B0">
        <w:rPr>
          <w:rFonts w:ascii="Courier New" w:eastAsia="Courier New" w:hAnsi="Courier New" w:cs="Courier New"/>
          <w:sz w:val="24"/>
          <w:szCs w:val="24"/>
        </w:rPr>
        <w:t>ie Schriftart Courier New</w:t>
      </w:r>
      <w:r w:rsidR="00160497">
        <w:rPr>
          <w:rFonts w:ascii="Courier New" w:eastAsia="Courier New" w:hAnsi="Courier New" w:cs="Courier New"/>
          <w:sz w:val="24"/>
          <w:szCs w:val="24"/>
        </w:rPr>
        <w:t xml:space="preserve">, die wir hier verwenden, </w:t>
      </w:r>
      <w:r>
        <w:rPr>
          <w:rFonts w:ascii="Courier New" w:eastAsia="Courier New" w:hAnsi="Courier New" w:cs="Courier New"/>
          <w:sz w:val="24"/>
          <w:szCs w:val="24"/>
        </w:rPr>
        <w:t>erfüllt diese Anforderungen</w:t>
      </w:r>
      <w:r w:rsidR="002B15B0" w:rsidRPr="002B15B0">
        <w:rPr>
          <w:rFonts w:ascii="Courier New" w:eastAsia="Courier New" w:hAnsi="Courier New" w:cs="Courier New"/>
          <w:sz w:val="24"/>
          <w:szCs w:val="24"/>
        </w:rPr>
        <w:t>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2B15B0" w:rsidRPr="002B15B0">
        <w:rPr>
          <w:rFonts w:ascii="Courier New" w:eastAsia="Courier New" w:hAnsi="Courier New" w:cs="Courier New"/>
          <w:sz w:val="24"/>
          <w:szCs w:val="24"/>
        </w:rPr>
        <w:t>Manche Zeilen wirken auf der Normseite völlig gefüllt und nutzen die 60 Zeichen bis zum letzten Zeichen aus. Aber es gibt auch Ausnahmen</w:t>
      </w:r>
      <w:r w:rsidR="00B57196">
        <w:rPr>
          <w:rFonts w:ascii="Courier New" w:eastAsia="Courier New" w:hAnsi="Courier New" w:cs="Courier New"/>
          <w:sz w:val="24"/>
          <w:szCs w:val="24"/>
        </w:rPr>
        <w:t>.</w:t>
      </w:r>
    </w:p>
    <w:p w:rsidR="004D4ABA" w:rsidRDefault="004D4ABA" w:rsidP="000D3E4B">
      <w:pPr>
        <w:spacing w:after="0" w:line="36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Insbesondere am Ende von Absätzen.</w:t>
      </w:r>
    </w:p>
    <w:p w:rsidR="002B15B0" w:rsidRPr="002B15B0" w:rsidRDefault="004D4ABA" w:rsidP="000D3E4B">
      <w:pPr>
        <w:spacing w:after="0" w:line="36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Oder bei </w:t>
      </w:r>
      <w:r w:rsidR="002B15B0" w:rsidRPr="002B15B0">
        <w:rPr>
          <w:rFonts w:ascii="Courier New" w:eastAsia="Courier New" w:hAnsi="Courier New" w:cs="Courier New"/>
          <w:sz w:val="24"/>
          <w:szCs w:val="24"/>
        </w:rPr>
        <w:t>Dialogen.</w:t>
      </w:r>
    </w:p>
    <w:p w:rsidR="002B15B0" w:rsidRPr="002B15B0" w:rsidRDefault="002B15B0" w:rsidP="000D3E4B">
      <w:pPr>
        <w:spacing w:after="0" w:line="360" w:lineRule="auto"/>
        <w:rPr>
          <w:rFonts w:ascii="Courier New" w:eastAsia="Courier New" w:hAnsi="Courier New" w:cs="Courier New"/>
          <w:sz w:val="24"/>
          <w:szCs w:val="24"/>
        </w:rPr>
      </w:pPr>
      <w:r w:rsidRPr="002B15B0">
        <w:rPr>
          <w:rFonts w:ascii="Courier New" w:eastAsia="Courier New" w:hAnsi="Courier New" w:cs="Courier New"/>
          <w:sz w:val="24"/>
          <w:szCs w:val="24"/>
        </w:rPr>
        <w:t>„</w:t>
      </w:r>
      <w:r w:rsidR="004D4ABA">
        <w:rPr>
          <w:rFonts w:ascii="Courier New" w:eastAsia="Courier New" w:hAnsi="Courier New" w:cs="Courier New"/>
          <w:sz w:val="24"/>
          <w:szCs w:val="24"/>
        </w:rPr>
        <w:t>Wieso ist das so</w:t>
      </w:r>
      <w:r w:rsidRPr="002B15B0">
        <w:rPr>
          <w:rFonts w:ascii="Courier New" w:eastAsia="Courier New" w:hAnsi="Courier New" w:cs="Courier New"/>
          <w:sz w:val="24"/>
          <w:szCs w:val="24"/>
        </w:rPr>
        <w:t xml:space="preserve">?" </w:t>
      </w:r>
    </w:p>
    <w:p w:rsidR="004D4ABA" w:rsidRDefault="002B15B0" w:rsidP="000D3E4B">
      <w:pPr>
        <w:spacing w:after="0" w:line="360" w:lineRule="auto"/>
        <w:rPr>
          <w:rFonts w:ascii="Courier New" w:eastAsia="Courier New" w:hAnsi="Courier New" w:cs="Courier New"/>
          <w:sz w:val="24"/>
          <w:szCs w:val="24"/>
        </w:rPr>
      </w:pPr>
      <w:r w:rsidRPr="002B15B0">
        <w:rPr>
          <w:rFonts w:ascii="Courier New" w:eastAsia="Courier New" w:hAnsi="Courier New" w:cs="Courier New"/>
          <w:sz w:val="24"/>
          <w:szCs w:val="24"/>
        </w:rPr>
        <w:t>„</w:t>
      </w:r>
      <w:r w:rsidR="004D4ABA">
        <w:rPr>
          <w:rFonts w:ascii="Courier New" w:eastAsia="Courier New" w:hAnsi="Courier New" w:cs="Courier New"/>
          <w:sz w:val="24"/>
          <w:szCs w:val="24"/>
        </w:rPr>
        <w:t>Weil man bei Sprecherwechsel üblicherweise eine neue Zeile beginnt</w:t>
      </w:r>
      <w:r w:rsidRPr="002B15B0">
        <w:rPr>
          <w:rFonts w:ascii="Courier New" w:eastAsia="Courier New" w:hAnsi="Courier New" w:cs="Courier New"/>
          <w:sz w:val="24"/>
          <w:szCs w:val="24"/>
        </w:rPr>
        <w:t>.</w:t>
      </w:r>
      <w:r w:rsidR="00EA0834"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4D4ABA">
        <w:rPr>
          <w:rFonts w:ascii="Courier New" w:eastAsia="Courier New" w:hAnsi="Courier New" w:cs="Courier New"/>
          <w:sz w:val="24"/>
          <w:szCs w:val="24"/>
        </w:rPr>
        <w:t>Tatsächlich ist es eher selten, dass eine Zeile die vorgegebenen 60 Zeichen ganz exakt ausnutzt</w:t>
      </w:r>
      <w:r w:rsidR="00EA0834">
        <w:rPr>
          <w:rFonts w:ascii="Courier New" w:eastAsia="Courier New" w:hAnsi="Courier New" w:cs="Courier New"/>
          <w:sz w:val="24"/>
          <w:szCs w:val="24"/>
        </w:rPr>
        <w:t>.“</w:t>
      </w:r>
    </w:p>
    <w:p w:rsidR="00F24278" w:rsidRDefault="00F24278" w:rsidP="000D3E4B">
      <w:pPr>
        <w:spacing w:after="0" w:line="36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„</w:t>
      </w:r>
      <w:r w:rsidR="00160497">
        <w:rPr>
          <w:rFonts w:ascii="Courier New" w:eastAsia="Courier New" w:hAnsi="Courier New" w:cs="Courier New"/>
          <w:sz w:val="24"/>
          <w:szCs w:val="24"/>
        </w:rPr>
        <w:t xml:space="preserve">Und eine </w:t>
      </w:r>
      <w:r>
        <w:rPr>
          <w:rFonts w:ascii="Courier New" w:eastAsia="Courier New" w:hAnsi="Courier New" w:cs="Courier New"/>
          <w:sz w:val="24"/>
          <w:szCs w:val="24"/>
        </w:rPr>
        <w:t>Normseite</w:t>
      </w:r>
      <w:r w:rsidR="00160497">
        <w:rPr>
          <w:rFonts w:ascii="Courier New" w:eastAsia="Courier New" w:hAnsi="Courier New" w:cs="Courier New"/>
          <w:sz w:val="24"/>
          <w:szCs w:val="24"/>
        </w:rPr>
        <w:t xml:space="preserve"> hat immer 30 Zeilen.</w:t>
      </w:r>
      <w:r>
        <w:rPr>
          <w:rFonts w:ascii="Courier New" w:eastAsia="Courier New" w:hAnsi="Courier New" w:cs="Courier New"/>
          <w:sz w:val="24"/>
          <w:szCs w:val="24"/>
        </w:rPr>
        <w:t>“</w:t>
      </w:r>
    </w:p>
    <w:p w:rsidR="00F24278" w:rsidRDefault="00F24278" w:rsidP="000D3E4B">
      <w:pPr>
        <w:spacing w:after="0" w:line="36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„</w:t>
      </w:r>
      <w:r w:rsidR="00160497">
        <w:rPr>
          <w:rFonts w:ascii="Courier New" w:eastAsia="Courier New" w:hAnsi="Courier New" w:cs="Courier New"/>
          <w:sz w:val="24"/>
          <w:szCs w:val="24"/>
        </w:rPr>
        <w:t>Meistens. A</w:t>
      </w:r>
      <w:r>
        <w:rPr>
          <w:rFonts w:ascii="Courier New" w:eastAsia="Courier New" w:hAnsi="Courier New" w:cs="Courier New"/>
          <w:sz w:val="24"/>
          <w:szCs w:val="24"/>
        </w:rPr>
        <w:t xml:space="preserve">uch hier können es weniger sein, weil </w:t>
      </w:r>
      <w:r w:rsidR="00160497">
        <w:rPr>
          <w:rFonts w:ascii="Courier New" w:eastAsia="Courier New" w:hAnsi="Courier New" w:cs="Courier New"/>
          <w:sz w:val="24"/>
          <w:szCs w:val="24"/>
        </w:rPr>
        <w:t xml:space="preserve">viele </w:t>
      </w:r>
      <w:r>
        <w:rPr>
          <w:rFonts w:ascii="Courier New" w:eastAsia="Courier New" w:hAnsi="Courier New" w:cs="Courier New"/>
          <w:sz w:val="24"/>
          <w:szCs w:val="24"/>
        </w:rPr>
        <w:t xml:space="preserve">Textverarbeitungsprogramme es vermeiden, </w:t>
      </w:r>
      <w:r w:rsidR="00160497">
        <w:rPr>
          <w:rFonts w:ascii="Courier New" w:eastAsia="Courier New" w:hAnsi="Courier New" w:cs="Courier New"/>
          <w:sz w:val="24"/>
          <w:szCs w:val="24"/>
        </w:rPr>
        <w:t>die erste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EA0834">
        <w:rPr>
          <w:rFonts w:ascii="Courier New" w:eastAsia="Courier New" w:hAnsi="Courier New" w:cs="Courier New"/>
          <w:sz w:val="24"/>
          <w:szCs w:val="24"/>
        </w:rPr>
        <w:t xml:space="preserve">oder letzte Zeile </w:t>
      </w:r>
      <w:r w:rsidR="00160497">
        <w:rPr>
          <w:rFonts w:ascii="Courier New" w:eastAsia="Courier New" w:hAnsi="Courier New" w:cs="Courier New"/>
          <w:sz w:val="24"/>
          <w:szCs w:val="24"/>
        </w:rPr>
        <w:t xml:space="preserve">eines Absatzes alleine </w:t>
      </w:r>
      <w:r>
        <w:rPr>
          <w:rFonts w:ascii="Courier New" w:eastAsia="Courier New" w:hAnsi="Courier New" w:cs="Courier New"/>
          <w:sz w:val="24"/>
          <w:szCs w:val="24"/>
        </w:rPr>
        <w:t xml:space="preserve">auf </w:t>
      </w:r>
      <w:r w:rsidR="00EA0834">
        <w:rPr>
          <w:rFonts w:ascii="Courier New" w:eastAsia="Courier New" w:hAnsi="Courier New" w:cs="Courier New"/>
          <w:sz w:val="24"/>
          <w:szCs w:val="24"/>
        </w:rPr>
        <w:t xml:space="preserve">eine </w:t>
      </w:r>
      <w:r>
        <w:rPr>
          <w:rFonts w:ascii="Courier New" w:eastAsia="Courier New" w:hAnsi="Courier New" w:cs="Courier New"/>
          <w:sz w:val="24"/>
          <w:szCs w:val="24"/>
        </w:rPr>
        <w:t xml:space="preserve">Seite </w:t>
      </w:r>
      <w:r w:rsidR="00160497">
        <w:rPr>
          <w:rFonts w:ascii="Courier New" w:eastAsia="Courier New" w:hAnsi="Courier New" w:cs="Courier New"/>
          <w:sz w:val="24"/>
          <w:szCs w:val="24"/>
        </w:rPr>
        <w:t>zu stellen</w:t>
      </w:r>
      <w:r>
        <w:rPr>
          <w:rFonts w:ascii="Courier New" w:eastAsia="Courier New" w:hAnsi="Courier New" w:cs="Courier New"/>
          <w:sz w:val="24"/>
          <w:szCs w:val="24"/>
        </w:rPr>
        <w:t xml:space="preserve">. </w:t>
      </w:r>
      <w:r w:rsidR="00160497">
        <w:rPr>
          <w:rFonts w:ascii="Courier New" w:eastAsia="Courier New" w:hAnsi="Courier New" w:cs="Courier New"/>
          <w:sz w:val="24"/>
          <w:szCs w:val="24"/>
        </w:rPr>
        <w:t xml:space="preserve">Oft </w:t>
      </w:r>
      <w:r>
        <w:rPr>
          <w:rFonts w:ascii="Courier New" w:eastAsia="Courier New" w:hAnsi="Courier New" w:cs="Courier New"/>
          <w:sz w:val="24"/>
          <w:szCs w:val="24"/>
        </w:rPr>
        <w:t xml:space="preserve">wird dann der gesamte Absatz umgebrochen, und die Seite hat </w:t>
      </w:r>
      <w:r w:rsidR="00160497">
        <w:rPr>
          <w:rFonts w:ascii="Courier New" w:eastAsia="Courier New" w:hAnsi="Courier New" w:cs="Courier New"/>
          <w:sz w:val="24"/>
          <w:szCs w:val="24"/>
        </w:rPr>
        <w:t xml:space="preserve">weniger </w:t>
      </w:r>
      <w:r>
        <w:rPr>
          <w:rFonts w:ascii="Courier New" w:eastAsia="Courier New" w:hAnsi="Courier New" w:cs="Courier New"/>
          <w:sz w:val="24"/>
          <w:szCs w:val="24"/>
        </w:rPr>
        <w:t>Zeilen. Das ist auch in Ordnung – so lange es nicht mehr als 30 sind. Bei der</w:t>
      </w:r>
      <w:r w:rsidR="00160497">
        <w:rPr>
          <w:rFonts w:ascii="Courier New" w:eastAsia="Courier New" w:hAnsi="Courier New" w:cs="Courier New"/>
          <w:sz w:val="24"/>
          <w:szCs w:val="24"/>
        </w:rPr>
        <w:t xml:space="preserve"> Z</w:t>
      </w:r>
      <w:r>
        <w:rPr>
          <w:rFonts w:ascii="Courier New" w:eastAsia="Courier New" w:hAnsi="Courier New" w:cs="Courier New"/>
          <w:sz w:val="24"/>
          <w:szCs w:val="24"/>
        </w:rPr>
        <w:t xml:space="preserve">eilennummerierung sieht es übrigens besser aus, wenn nur </w:t>
      </w:r>
      <w:r w:rsidR="007D3C7A">
        <w:rPr>
          <w:rFonts w:ascii="Courier New" w:eastAsia="Courier New" w:hAnsi="Courier New" w:cs="Courier New"/>
          <w:sz w:val="24"/>
          <w:szCs w:val="24"/>
        </w:rPr>
        <w:t xml:space="preserve">jede fünfte </w:t>
      </w:r>
      <w:r>
        <w:rPr>
          <w:rFonts w:ascii="Courier New" w:eastAsia="Courier New" w:hAnsi="Courier New" w:cs="Courier New"/>
          <w:sz w:val="24"/>
          <w:szCs w:val="24"/>
        </w:rPr>
        <w:t xml:space="preserve">Zeile nummeriert </w:t>
      </w:r>
      <w:r w:rsidR="007D3C7A">
        <w:rPr>
          <w:rFonts w:ascii="Courier New" w:eastAsia="Courier New" w:hAnsi="Courier New" w:cs="Courier New"/>
          <w:sz w:val="24"/>
          <w:szCs w:val="24"/>
        </w:rPr>
        <w:t>ist</w:t>
      </w:r>
      <w:r>
        <w:rPr>
          <w:rFonts w:ascii="Courier New" w:eastAsia="Courier New" w:hAnsi="Courier New" w:cs="Courier New"/>
          <w:sz w:val="24"/>
          <w:szCs w:val="24"/>
        </w:rPr>
        <w:t>.</w:t>
      </w:r>
      <w:r w:rsidR="00CF0E67">
        <w:rPr>
          <w:rFonts w:ascii="Courier New" w:eastAsia="Courier New" w:hAnsi="Courier New" w:cs="Courier New"/>
          <w:sz w:val="24"/>
          <w:szCs w:val="24"/>
        </w:rPr>
        <w:t>“</w:t>
      </w:r>
      <w:bookmarkStart w:id="0" w:name="_GoBack"/>
      <w:bookmarkEnd w:id="0"/>
    </w:p>
    <w:p w:rsidR="002B15B0" w:rsidRPr="002B15B0" w:rsidRDefault="002B15B0" w:rsidP="000D3E4B">
      <w:pPr>
        <w:spacing w:after="0" w:line="360" w:lineRule="auto"/>
        <w:rPr>
          <w:rFonts w:ascii="Courier New" w:eastAsia="Courier New" w:hAnsi="Courier New" w:cs="Courier New"/>
          <w:sz w:val="24"/>
          <w:szCs w:val="24"/>
        </w:rPr>
      </w:pPr>
      <w:r w:rsidRPr="002B15B0">
        <w:rPr>
          <w:rFonts w:ascii="Courier New" w:eastAsia="Courier New" w:hAnsi="Courier New" w:cs="Courier New"/>
          <w:sz w:val="24"/>
          <w:szCs w:val="24"/>
        </w:rPr>
        <w:t>„</w:t>
      </w:r>
      <w:r w:rsidR="00F24278">
        <w:rPr>
          <w:rFonts w:ascii="Courier New" w:eastAsia="Courier New" w:hAnsi="Courier New" w:cs="Courier New"/>
          <w:sz w:val="24"/>
          <w:szCs w:val="24"/>
        </w:rPr>
        <w:t>Und was soll der ganze Stress mit den Normseiten</w:t>
      </w:r>
      <w:r w:rsidRPr="002B15B0">
        <w:rPr>
          <w:rFonts w:ascii="Courier New" w:eastAsia="Courier New" w:hAnsi="Courier New" w:cs="Courier New"/>
          <w:sz w:val="24"/>
          <w:szCs w:val="24"/>
        </w:rPr>
        <w:t>?"</w:t>
      </w:r>
    </w:p>
    <w:p w:rsidR="00160497" w:rsidRDefault="002B15B0" w:rsidP="000D3E4B">
      <w:pPr>
        <w:spacing w:after="0" w:line="360" w:lineRule="auto"/>
        <w:rPr>
          <w:rFonts w:ascii="Courier New" w:eastAsia="Courier New" w:hAnsi="Courier New" w:cs="Courier New"/>
          <w:sz w:val="24"/>
          <w:szCs w:val="24"/>
        </w:rPr>
      </w:pPr>
      <w:r w:rsidRPr="002B15B0">
        <w:rPr>
          <w:rFonts w:ascii="Courier New" w:eastAsia="Courier New" w:hAnsi="Courier New" w:cs="Courier New"/>
          <w:sz w:val="24"/>
          <w:szCs w:val="24"/>
        </w:rPr>
        <w:t>„</w:t>
      </w:r>
      <w:r w:rsidR="00EA0834">
        <w:rPr>
          <w:rFonts w:ascii="Courier New" w:eastAsia="Courier New" w:hAnsi="Courier New" w:cs="Courier New"/>
          <w:sz w:val="24"/>
          <w:szCs w:val="24"/>
        </w:rPr>
        <w:t xml:space="preserve">Das </w:t>
      </w:r>
      <w:r w:rsidR="00F24278">
        <w:rPr>
          <w:rFonts w:ascii="Courier New" w:eastAsia="Courier New" w:hAnsi="Courier New" w:cs="Courier New"/>
          <w:sz w:val="24"/>
          <w:szCs w:val="24"/>
        </w:rPr>
        <w:t>Format</w:t>
      </w:r>
      <w:r w:rsidR="00EA0834">
        <w:rPr>
          <w:rFonts w:ascii="Courier New" w:eastAsia="Courier New" w:hAnsi="Courier New" w:cs="Courier New"/>
          <w:sz w:val="24"/>
          <w:szCs w:val="24"/>
        </w:rPr>
        <w:t xml:space="preserve"> geben </w:t>
      </w:r>
      <w:r w:rsidR="00F24278">
        <w:rPr>
          <w:rFonts w:ascii="Courier New" w:eastAsia="Courier New" w:hAnsi="Courier New" w:cs="Courier New"/>
          <w:sz w:val="24"/>
          <w:szCs w:val="24"/>
        </w:rPr>
        <w:t>viele Verlage vor</w:t>
      </w:r>
      <w:r w:rsidR="00EA0834">
        <w:rPr>
          <w:rFonts w:ascii="Courier New" w:eastAsia="Courier New" w:hAnsi="Courier New" w:cs="Courier New"/>
          <w:sz w:val="24"/>
          <w:szCs w:val="24"/>
        </w:rPr>
        <w:t xml:space="preserve">. </w:t>
      </w:r>
      <w:r w:rsidR="00F24278">
        <w:rPr>
          <w:rFonts w:ascii="Courier New" w:eastAsia="Courier New" w:hAnsi="Courier New" w:cs="Courier New"/>
          <w:sz w:val="24"/>
          <w:szCs w:val="24"/>
        </w:rPr>
        <w:t>Es ermöglicht</w:t>
      </w:r>
      <w:r w:rsidR="00EA0834">
        <w:rPr>
          <w:rFonts w:ascii="Courier New" w:eastAsia="Courier New" w:hAnsi="Courier New" w:cs="Courier New"/>
          <w:sz w:val="24"/>
          <w:szCs w:val="24"/>
        </w:rPr>
        <w:t xml:space="preserve"> am </w:t>
      </w:r>
      <w:proofErr w:type="spellStart"/>
      <w:r w:rsidR="00EA0834">
        <w:rPr>
          <w:rFonts w:ascii="Courier New" w:eastAsia="Courier New" w:hAnsi="Courier New" w:cs="Courier New"/>
          <w:sz w:val="24"/>
          <w:szCs w:val="24"/>
        </w:rPr>
        <w:t>Besten</w:t>
      </w:r>
      <w:proofErr w:type="spellEnd"/>
      <w:r w:rsidR="00F24278">
        <w:rPr>
          <w:rFonts w:ascii="Courier New" w:eastAsia="Courier New" w:hAnsi="Courier New" w:cs="Courier New"/>
          <w:sz w:val="24"/>
          <w:szCs w:val="24"/>
        </w:rPr>
        <w:t>, die spätere Länge des Buches abzuschätzen.“</w:t>
      </w:r>
    </w:p>
    <w:p w:rsidR="00EA0834" w:rsidRPr="002B15B0" w:rsidRDefault="00EA0834" w:rsidP="000D3E4B">
      <w:pPr>
        <w:spacing w:after="0" w:line="36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Bitte speichere deine Leseprobe als </w:t>
      </w:r>
      <w:r w:rsidRPr="00EA0834">
        <w:rPr>
          <w:rFonts w:ascii="Courier New" w:eastAsia="Courier New" w:hAnsi="Courier New" w:cs="Courier New"/>
          <w:sz w:val="24"/>
          <w:szCs w:val="24"/>
        </w:rPr>
        <w:t>code_leseprobe_titel.pdf</w:t>
      </w:r>
    </w:p>
    <w:sectPr w:rsidR="00EA0834" w:rsidRPr="002B15B0" w:rsidSect="00160497">
      <w:headerReference w:type="default" r:id="rId7"/>
      <w:footerReference w:type="default" r:id="rId8"/>
      <w:pgSz w:w="11906" w:h="16838"/>
      <w:pgMar w:top="1985" w:right="1841" w:bottom="2552" w:left="1418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E42" w:rsidRDefault="008F3E42" w:rsidP="009D023F">
      <w:pPr>
        <w:spacing w:after="0" w:line="240" w:lineRule="auto"/>
      </w:pPr>
      <w:r>
        <w:separator/>
      </w:r>
    </w:p>
  </w:endnote>
  <w:endnote w:type="continuationSeparator" w:id="0">
    <w:p w:rsidR="008F3E42" w:rsidRDefault="008F3E42" w:rsidP="009D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3177741"/>
      <w:docPartObj>
        <w:docPartGallery w:val="Page Numbers (Bottom of Page)"/>
        <w:docPartUnique/>
      </w:docPartObj>
    </w:sdtPr>
    <w:sdtEndPr/>
    <w:sdtContent>
      <w:p w:rsidR="00160497" w:rsidRDefault="00160497">
        <w:pPr>
          <w:pStyle w:val="Fuzeile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8F3E42">
          <w:fldChar w:fldCharType="begin"/>
        </w:r>
        <w:r w:rsidR="008F3E42">
          <w:instrText xml:space="preserve"> NUMPAGES   \* MERGEFORMAT </w:instrText>
        </w:r>
        <w:r w:rsidR="008F3E42">
          <w:fldChar w:fldCharType="separate"/>
        </w:r>
        <w:r>
          <w:rPr>
            <w:noProof/>
          </w:rPr>
          <w:t>1</w:t>
        </w:r>
        <w:r w:rsidR="008F3E42">
          <w:rPr>
            <w:noProof/>
          </w:rPr>
          <w:fldChar w:fldCharType="end"/>
        </w:r>
      </w:p>
    </w:sdtContent>
  </w:sdt>
  <w:p w:rsidR="00160497" w:rsidRDefault="0016049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E42" w:rsidRDefault="008F3E42" w:rsidP="009D023F">
      <w:pPr>
        <w:spacing w:after="0" w:line="240" w:lineRule="auto"/>
      </w:pPr>
      <w:r>
        <w:separator/>
      </w:r>
    </w:p>
  </w:footnote>
  <w:footnote w:type="continuationSeparator" w:id="0">
    <w:p w:rsidR="008F3E42" w:rsidRDefault="008F3E42" w:rsidP="009D0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ABA" w:rsidRPr="002B15B0" w:rsidRDefault="004D4ABA">
    <w:pPr>
      <w:pStyle w:val="Kopfzeile"/>
      <w:rPr>
        <w:rFonts w:ascii="Courier New" w:hAnsi="Courier New" w:cs="Courier New"/>
        <w:sz w:val="24"/>
        <w:szCs w:val="24"/>
      </w:rPr>
    </w:pPr>
    <w:r w:rsidRPr="002B15B0">
      <w:rPr>
        <w:rFonts w:ascii="Courier New" w:hAnsi="Courier New" w:cs="Courier New"/>
        <w:sz w:val="24"/>
        <w:szCs w:val="24"/>
      </w:rPr>
      <w:t>012345678901234567890123456789012345678901234567890123456789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39E24CEC"/>
    <w:multiLevelType w:val="hybridMultilevel"/>
    <w:tmpl w:val="8140FEC2"/>
    <w:lvl w:ilvl="0" w:tplc="E4644B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066A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F4D3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44D6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C045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A8D3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6680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6AFA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9608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23F"/>
    <w:rsid w:val="00011426"/>
    <w:rsid w:val="00042BE1"/>
    <w:rsid w:val="00080F34"/>
    <w:rsid w:val="000D3E4B"/>
    <w:rsid w:val="00100DC6"/>
    <w:rsid w:val="00160497"/>
    <w:rsid w:val="002B15B0"/>
    <w:rsid w:val="0039208A"/>
    <w:rsid w:val="00394870"/>
    <w:rsid w:val="004D4ABA"/>
    <w:rsid w:val="005A7680"/>
    <w:rsid w:val="006C53BB"/>
    <w:rsid w:val="007D3C7A"/>
    <w:rsid w:val="008E4E8C"/>
    <w:rsid w:val="008F3E42"/>
    <w:rsid w:val="00975568"/>
    <w:rsid w:val="009D023F"/>
    <w:rsid w:val="00B57196"/>
    <w:rsid w:val="00C308E7"/>
    <w:rsid w:val="00CF0E67"/>
    <w:rsid w:val="00E10397"/>
    <w:rsid w:val="00E80C9C"/>
    <w:rsid w:val="00EA0834"/>
    <w:rsid w:val="00EB59C1"/>
    <w:rsid w:val="00F24278"/>
    <w:rsid w:val="00F2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65C839-3825-4AF4-9E1F-66E154B3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B15B0"/>
    <w:rPr>
      <w:rFonts w:ascii="Calibri" w:eastAsia="Calibri" w:hAnsi="Calibri" w:cs="Calibri"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9D023F"/>
  </w:style>
  <w:style w:type="paragraph" w:styleId="Kopfzeile">
    <w:name w:val="header"/>
    <w:basedOn w:val="Standard"/>
    <w:link w:val="KopfzeileZchn"/>
    <w:uiPriority w:val="99"/>
    <w:unhideWhenUsed/>
    <w:rsid w:val="009D02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D023F"/>
  </w:style>
  <w:style w:type="paragraph" w:styleId="Fuzeile">
    <w:name w:val="footer"/>
    <w:basedOn w:val="Standard"/>
    <w:link w:val="FuzeileZchn"/>
    <w:uiPriority w:val="99"/>
    <w:unhideWhenUsed/>
    <w:rsid w:val="009D02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D023F"/>
  </w:style>
  <w:style w:type="paragraph" w:styleId="Listenabsatz">
    <w:name w:val="List Paragraph"/>
    <w:basedOn w:val="Standard"/>
    <w:uiPriority w:val="34"/>
    <w:qFormat/>
    <w:rsid w:val="002B1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cp:keywords/>
  <dc:description/>
  <cp:lastModifiedBy>Esther</cp:lastModifiedBy>
  <cp:revision>2</cp:revision>
  <dcterms:created xsi:type="dcterms:W3CDTF">2023-03-06T20:30:00Z</dcterms:created>
  <dcterms:modified xsi:type="dcterms:W3CDTF">2023-03-06T20:30:00Z</dcterms:modified>
</cp:coreProperties>
</file>